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D023F" w14:textId="77777777" w:rsidR="00886D41" w:rsidRDefault="006379D2" w:rsidP="00886D41">
      <w:pPr>
        <w:pStyle w:val="Nagwek1"/>
        <w:spacing w:before="0" w:after="4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do Z</w:t>
      </w:r>
      <w:r w:rsidR="00886D41" w:rsidRPr="00812C6B">
        <w:rPr>
          <w:rFonts w:ascii="Arial" w:hAnsi="Arial" w:cs="Arial"/>
          <w:sz w:val="22"/>
          <w:szCs w:val="22"/>
        </w:rPr>
        <w:t>apytania ofertowego</w:t>
      </w:r>
    </w:p>
    <w:p w14:paraId="654C0B2B" w14:textId="77777777" w:rsidR="00886D41" w:rsidRPr="00812C6B" w:rsidRDefault="00886D41" w:rsidP="00886D41">
      <w:pPr>
        <w:rPr>
          <w:lang w:eastAsia="ar-SA"/>
        </w:rPr>
      </w:pPr>
    </w:p>
    <w:p w14:paraId="7C071DA6" w14:textId="77777777" w:rsidR="00C61D0D" w:rsidRPr="00C61D0D" w:rsidRDefault="00C61D0D" w:rsidP="00C61D0D">
      <w:pPr>
        <w:keepNext/>
        <w:suppressAutoHyphens/>
        <w:spacing w:after="300" w:line="240" w:lineRule="auto"/>
        <w:jc w:val="center"/>
        <w:outlineLvl w:val="7"/>
        <w:rPr>
          <w:rFonts w:ascii="Arial" w:eastAsia="Times New Roman" w:hAnsi="Arial" w:cs="Arial"/>
          <w:b/>
          <w:bCs/>
          <w:szCs w:val="24"/>
          <w:lang w:eastAsia="pl-PL"/>
        </w:rPr>
      </w:pPr>
      <w:r w:rsidRPr="00C61D0D">
        <w:rPr>
          <w:rFonts w:ascii="Arial" w:eastAsia="Times New Roman" w:hAnsi="Arial" w:cs="Arial"/>
          <w:b/>
          <w:bCs/>
          <w:szCs w:val="24"/>
          <w:lang w:eastAsia="pl-PL"/>
        </w:rPr>
        <w:t>OPIS PRZEDMIOTU ZAMÓWIENIA</w:t>
      </w:r>
    </w:p>
    <w:p w14:paraId="7E359440" w14:textId="0092BAEE" w:rsidR="00C61D0D" w:rsidRDefault="00C61D0D" w:rsidP="00C61D0D">
      <w:pPr>
        <w:spacing w:after="300"/>
        <w:ind w:right="-5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postępowania jest </w:t>
      </w:r>
      <w:r w:rsidRPr="003B115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ybór Sprzedającego </w:t>
      </w:r>
      <w:r>
        <w:rPr>
          <w:rFonts w:ascii="Arial" w:hAnsi="Arial" w:cs="Arial"/>
          <w:b/>
        </w:rPr>
        <w:t>paralizatory wielofunkcyjne</w:t>
      </w:r>
      <w:r w:rsidRPr="00827AD9">
        <w:rPr>
          <w:rFonts w:ascii="Arial" w:hAnsi="Arial" w:cs="Arial"/>
          <w:b/>
        </w:rPr>
        <w:t xml:space="preserve"> GUARD TX100P HUSHA PRO</w:t>
      </w:r>
      <w:r>
        <w:rPr>
          <w:rFonts w:ascii="Arial" w:hAnsi="Arial" w:cs="Arial"/>
        </w:rPr>
        <w:t xml:space="preserve"> jako k</w:t>
      </w:r>
      <w:r w:rsidRPr="00D1056B">
        <w:rPr>
          <w:rFonts w:ascii="Arial" w:hAnsi="Arial" w:cs="Arial"/>
        </w:rPr>
        <w:t>omplet: paralizator, 4 kartridże, ładowarka, kabura, ładownica, opakowanie zbiorcze</w:t>
      </w:r>
      <w:r>
        <w:rPr>
          <w:rFonts w:ascii="Arial" w:hAnsi="Arial" w:cs="Arial"/>
        </w:rPr>
        <w:t>.</w:t>
      </w:r>
    </w:p>
    <w:p w14:paraId="5C1E44D3" w14:textId="686D3A41" w:rsidR="00C61D0D" w:rsidRPr="00C61D0D" w:rsidRDefault="00C61D0D" w:rsidP="00C61D0D">
      <w:pPr>
        <w:spacing w:after="300"/>
        <w:ind w:right="-58"/>
        <w:jc w:val="both"/>
        <w:rPr>
          <w:rFonts w:ascii="Arial" w:hAnsi="Arial" w:cs="Arial"/>
        </w:rPr>
      </w:pPr>
      <w:r w:rsidRPr="00F120F5">
        <w:rPr>
          <w:rFonts w:ascii="Arial" w:hAnsi="Arial" w:cs="Arial"/>
        </w:rPr>
        <w:t>Miejsc</w:t>
      </w:r>
      <w:r w:rsidR="00A07974">
        <w:rPr>
          <w:rFonts w:ascii="Arial" w:hAnsi="Arial" w:cs="Arial"/>
        </w:rPr>
        <w:t>e</w:t>
      </w:r>
      <w:r w:rsidRPr="00F120F5">
        <w:rPr>
          <w:rFonts w:ascii="Arial" w:hAnsi="Arial" w:cs="Arial"/>
        </w:rPr>
        <w:t xml:space="preserve"> dostaw</w:t>
      </w:r>
      <w:r w:rsidR="00A07974">
        <w:rPr>
          <w:rFonts w:ascii="Arial" w:hAnsi="Arial" w:cs="Arial"/>
        </w:rPr>
        <w:t>y</w:t>
      </w:r>
      <w:r w:rsidR="00192A98">
        <w:rPr>
          <w:rFonts w:ascii="Arial" w:hAnsi="Arial" w:cs="Arial"/>
        </w:rPr>
        <w:t>:</w:t>
      </w:r>
    </w:p>
    <w:tbl>
      <w:tblPr>
        <w:tblW w:w="88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7240"/>
        <w:gridCol w:w="1216"/>
      </w:tblGrid>
      <w:tr w:rsidR="00C61D0D" w:rsidRPr="009416E3" w14:paraId="4BC41300" w14:textId="77777777" w:rsidTr="00192A98">
        <w:trPr>
          <w:trHeight w:val="60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04335B6" w14:textId="77777777" w:rsidR="00C61D0D" w:rsidRPr="009416E3" w:rsidRDefault="00C61D0D" w:rsidP="0073108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9416E3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703F89" w14:textId="77777777" w:rsidR="00C61D0D" w:rsidRPr="009416E3" w:rsidRDefault="00C61D0D" w:rsidP="0073108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9416E3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Adres dostawy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642625B" w14:textId="77777777" w:rsidR="00C61D0D" w:rsidRPr="009416E3" w:rsidRDefault="00C61D0D" w:rsidP="0073108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9416E3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Liczba (szt.)</w:t>
            </w:r>
          </w:p>
        </w:tc>
      </w:tr>
      <w:tr w:rsidR="00C61D0D" w:rsidRPr="009416E3" w14:paraId="67B5CB48" w14:textId="77777777" w:rsidTr="00192A98">
        <w:trPr>
          <w:trHeight w:val="280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9CDF4" w14:textId="77777777" w:rsidR="00C61D0D" w:rsidRPr="009416E3" w:rsidRDefault="00C61D0D" w:rsidP="00C94997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9416E3"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ED325" w14:textId="5F411429" w:rsidR="00C61D0D" w:rsidRPr="009416E3" w:rsidRDefault="00192A98" w:rsidP="00C94997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 w:rsidRPr="00CD45EB">
              <w:rPr>
                <w:rFonts w:ascii="Arial" w:hAnsi="Arial" w:cs="Arial"/>
                <w:color w:val="000000"/>
              </w:rPr>
              <w:t>ORLEN Ochrona Sp. z o.o.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57DCF">
              <w:rPr>
                <w:rFonts w:ascii="Arial" w:hAnsi="Arial" w:cs="Arial"/>
                <w:color w:val="000000"/>
              </w:rPr>
              <w:t xml:space="preserve"> </w:t>
            </w:r>
            <w:r w:rsidRPr="00CD45EB">
              <w:rPr>
                <w:rFonts w:ascii="Arial" w:hAnsi="Arial" w:cs="Arial"/>
                <w:color w:val="000000"/>
              </w:rPr>
              <w:t xml:space="preserve">ul. </w:t>
            </w:r>
            <w:r>
              <w:rPr>
                <w:rFonts w:ascii="Arial" w:hAnsi="Arial" w:cs="Arial"/>
                <w:color w:val="000000"/>
              </w:rPr>
              <w:t>Chemików 7</w:t>
            </w:r>
            <w:r w:rsidRPr="00CD45EB">
              <w:rPr>
                <w:rFonts w:ascii="Arial" w:hAnsi="Arial" w:cs="Arial"/>
                <w:color w:val="000000"/>
              </w:rPr>
              <w:t xml:space="preserve">, </w:t>
            </w:r>
            <w:r w:rsidRPr="00657DCF">
              <w:rPr>
                <w:rFonts w:ascii="Arial" w:hAnsi="Arial" w:cs="Arial"/>
                <w:color w:val="000000"/>
              </w:rPr>
              <w:t>09-411 Płock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Brama nr 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138C" w14:textId="129077C0" w:rsidR="00C61D0D" w:rsidRPr="009416E3" w:rsidRDefault="00A07974" w:rsidP="00C94997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9</w:t>
            </w:r>
          </w:p>
        </w:tc>
      </w:tr>
    </w:tbl>
    <w:p w14:paraId="4969B24D" w14:textId="77777777" w:rsidR="003E44B0" w:rsidRDefault="003E44B0"/>
    <w:sectPr w:rsidR="003E44B0" w:rsidSect="00741694">
      <w:foot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07DD7" w14:textId="77777777" w:rsidR="00221A77" w:rsidRDefault="00221A77" w:rsidP="00886D41">
      <w:pPr>
        <w:spacing w:after="0" w:line="240" w:lineRule="auto"/>
      </w:pPr>
      <w:r>
        <w:separator/>
      </w:r>
    </w:p>
  </w:endnote>
  <w:endnote w:type="continuationSeparator" w:id="0">
    <w:p w14:paraId="42404978" w14:textId="77777777" w:rsidR="00221A77" w:rsidRDefault="00221A77" w:rsidP="0088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2F6B7" w14:textId="77777777" w:rsidR="00741694" w:rsidRDefault="00741694" w:rsidP="00741694"/>
  <w:sdt>
    <w:sdtPr>
      <w:id w:val="-1769616900"/>
      <w:docPartObj>
        <w:docPartGallery w:val="Page Numbers (Top of Page)"/>
        <w:docPartUnique/>
      </w:docPartObj>
    </w:sdtPr>
    <w:sdtContent>
      <w:p w14:paraId="176F9F61" w14:textId="3C27B637" w:rsidR="00741694" w:rsidRPr="009546D5" w:rsidRDefault="00741694" w:rsidP="00741694">
        <w:pPr>
          <w:pStyle w:val="Stopka"/>
          <w:pBdr>
            <w:top w:val="single" w:sz="4" w:space="0" w:color="auto"/>
          </w:pBdr>
          <w:jc w:val="center"/>
          <w:rPr>
            <w:rFonts w:ascii="Arial" w:eastAsia="Arial Unicode MS" w:hAnsi="Arial" w:cs="Arial"/>
            <w:bCs/>
            <w:sz w:val="20"/>
          </w:rPr>
        </w:pPr>
        <w:r w:rsidRPr="0025763E">
          <w:rPr>
            <w:rFonts w:ascii="Arial" w:hAnsi="Arial" w:cs="Arial"/>
            <w:sz w:val="20"/>
          </w:rPr>
          <w:t xml:space="preserve">Zapytanie ofertowe </w:t>
        </w:r>
        <w:r w:rsidRPr="0025763E">
          <w:rPr>
            <w:rFonts w:ascii="Arial" w:eastAsia="Arial Unicode MS" w:hAnsi="Arial" w:cs="Arial"/>
            <w:bCs/>
            <w:sz w:val="20"/>
          </w:rPr>
          <w:t>nr OCH/2/000</w:t>
        </w:r>
        <w:r w:rsidR="00A07974">
          <w:rPr>
            <w:rFonts w:ascii="Arial" w:eastAsia="Arial Unicode MS" w:hAnsi="Arial" w:cs="Arial"/>
            <w:bCs/>
            <w:sz w:val="20"/>
          </w:rPr>
          <w:t>013</w:t>
        </w:r>
        <w:r w:rsidRPr="0025763E">
          <w:rPr>
            <w:rFonts w:ascii="Arial" w:eastAsia="Arial Unicode MS" w:hAnsi="Arial" w:cs="Arial"/>
            <w:bCs/>
            <w:sz w:val="20"/>
          </w:rPr>
          <w:t>/2</w:t>
        </w:r>
        <w:r w:rsidR="00A07974">
          <w:rPr>
            <w:rFonts w:ascii="Arial" w:eastAsia="Arial Unicode MS" w:hAnsi="Arial" w:cs="Arial"/>
            <w:bCs/>
            <w:sz w:val="20"/>
          </w:rPr>
          <w:t>6</w:t>
        </w:r>
      </w:p>
      <w:p w14:paraId="3041F7FF" w14:textId="77777777" w:rsidR="00741694" w:rsidRDefault="00741694" w:rsidP="00741694">
        <w:pPr>
          <w:pStyle w:val="Stopka"/>
          <w:jc w:val="right"/>
        </w:pPr>
        <w:r w:rsidRPr="00731A45">
          <w:t xml:space="preserve">Strona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PAGE</w:instrText>
        </w:r>
        <w:r w:rsidRPr="00731A45">
          <w:rPr>
            <w:bCs/>
            <w:szCs w:val="24"/>
          </w:rPr>
          <w:fldChar w:fldCharType="separate"/>
        </w:r>
        <w:r w:rsidR="00592BF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  <w:r w:rsidRPr="00731A45">
          <w:t xml:space="preserve"> z </w:t>
        </w:r>
        <w:r w:rsidRPr="00731A45">
          <w:rPr>
            <w:bCs/>
            <w:szCs w:val="24"/>
          </w:rPr>
          <w:fldChar w:fldCharType="begin"/>
        </w:r>
        <w:r w:rsidRPr="00731A45">
          <w:rPr>
            <w:bCs/>
          </w:rPr>
          <w:instrText>NUMPAGES</w:instrText>
        </w:r>
        <w:r w:rsidRPr="00731A45">
          <w:rPr>
            <w:bCs/>
            <w:szCs w:val="24"/>
          </w:rPr>
          <w:fldChar w:fldCharType="separate"/>
        </w:r>
        <w:r w:rsidR="00592BF8">
          <w:rPr>
            <w:bCs/>
            <w:noProof/>
          </w:rPr>
          <w:t>1</w:t>
        </w:r>
        <w:r w:rsidRPr="00731A45">
          <w:rPr>
            <w:bCs/>
            <w:szCs w:val="24"/>
          </w:rPr>
          <w:fldChar w:fldCharType="end"/>
        </w:r>
      </w:p>
    </w:sdtContent>
  </w:sdt>
  <w:p w14:paraId="6DD3CE78" w14:textId="77777777" w:rsidR="00886D41" w:rsidRDefault="00886D41" w:rsidP="00886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6EBC8" w14:textId="77777777" w:rsidR="00221A77" w:rsidRDefault="00221A77" w:rsidP="00886D41">
      <w:pPr>
        <w:spacing w:after="0" w:line="240" w:lineRule="auto"/>
      </w:pPr>
      <w:r>
        <w:separator/>
      </w:r>
    </w:p>
  </w:footnote>
  <w:footnote w:type="continuationSeparator" w:id="0">
    <w:p w14:paraId="18D27854" w14:textId="77777777" w:rsidR="00221A77" w:rsidRDefault="00221A77" w:rsidP="00886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11D20"/>
    <w:multiLevelType w:val="hybridMultilevel"/>
    <w:tmpl w:val="FAF4E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C03ED"/>
    <w:multiLevelType w:val="hybridMultilevel"/>
    <w:tmpl w:val="B78AC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216336">
    <w:abstractNumId w:val="1"/>
  </w:num>
  <w:num w:numId="2" w16cid:durableId="931662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D41"/>
    <w:rsid w:val="001217B8"/>
    <w:rsid w:val="00153553"/>
    <w:rsid w:val="00192A98"/>
    <w:rsid w:val="002043B3"/>
    <w:rsid w:val="00221A77"/>
    <w:rsid w:val="00272D36"/>
    <w:rsid w:val="002A3265"/>
    <w:rsid w:val="003E44B0"/>
    <w:rsid w:val="00592BF8"/>
    <w:rsid w:val="006379D2"/>
    <w:rsid w:val="006D2794"/>
    <w:rsid w:val="006E1126"/>
    <w:rsid w:val="00741694"/>
    <w:rsid w:val="007A2C57"/>
    <w:rsid w:val="008701D6"/>
    <w:rsid w:val="008821CD"/>
    <w:rsid w:val="00886D41"/>
    <w:rsid w:val="009515B9"/>
    <w:rsid w:val="00A07974"/>
    <w:rsid w:val="00AF1E1D"/>
    <w:rsid w:val="00C61D0D"/>
    <w:rsid w:val="00C94997"/>
    <w:rsid w:val="00D717F3"/>
    <w:rsid w:val="00E56FA3"/>
    <w:rsid w:val="00EF6804"/>
    <w:rsid w:val="00F6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CF93"/>
  <w15:chartTrackingRefBased/>
  <w15:docId w15:val="{2EAC75F6-0ED0-4A5A-88C1-57486463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D41"/>
  </w:style>
  <w:style w:type="paragraph" w:styleId="Nagwek1">
    <w:name w:val="heading 1"/>
    <w:basedOn w:val="Normalny"/>
    <w:next w:val="Normalny"/>
    <w:link w:val="Nagwek1Znak"/>
    <w:qFormat/>
    <w:rsid w:val="00886D41"/>
    <w:pPr>
      <w:keepNext/>
      <w:suppressAutoHyphens/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1D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D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86D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6D41"/>
  </w:style>
  <w:style w:type="paragraph" w:styleId="Stopka">
    <w:name w:val="footer"/>
    <w:basedOn w:val="Normalny"/>
    <w:link w:val="StopkaZnak"/>
    <w:unhideWhenUsed/>
    <w:rsid w:val="0088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6D41"/>
  </w:style>
  <w:style w:type="character" w:customStyle="1" w:styleId="Nagwek8Znak">
    <w:name w:val="Nagłówek 8 Znak"/>
    <w:basedOn w:val="Domylnaczcionkaakapitu"/>
    <w:link w:val="Nagwek8"/>
    <w:uiPriority w:val="9"/>
    <w:semiHidden/>
    <w:rsid w:val="00C61D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332</Characters>
  <Application>Microsoft Office Word</Application>
  <DocSecurity>0</DocSecurity>
  <Lines>11</Lines>
  <Paragraphs>8</Paragraphs>
  <ScaleCrop>false</ScaleCrop>
  <Company>PKN ORLEN S.A.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Wysocka Ewa (OCH)</cp:lastModifiedBy>
  <cp:revision>10</cp:revision>
  <dcterms:created xsi:type="dcterms:W3CDTF">2025-10-28T12:51:00Z</dcterms:created>
  <dcterms:modified xsi:type="dcterms:W3CDTF">2026-02-25T08:39:00Z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2026-02-24T10:03:20Z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09ee6ad0-dbc9-4da8-9ee7-daea5455e7cd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